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52" w:rsidRDefault="00EE3154">
      <w:pPr>
        <w:pStyle w:val="BodyA"/>
        <w:spacing w:before="0" w:line="36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Minutes</w:t>
      </w:r>
    </w:p>
    <w:p w:rsidR="00BE3252" w:rsidRDefault="00EE3154">
      <w:pPr>
        <w:pStyle w:val="BodyA"/>
        <w:spacing w:before="0" w:line="36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Lee Public Library Board of Trustees Meeting </w:t>
      </w:r>
    </w:p>
    <w:p w:rsidR="00BE3252" w:rsidRDefault="00EE3154">
      <w:pPr>
        <w:pStyle w:val="BodyA"/>
        <w:spacing w:before="0" w:line="36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Wednesday, 8 September 2021at 7:00 pm at the Library</w:t>
      </w:r>
    </w:p>
    <w:p w:rsidR="00BE3252" w:rsidRDefault="00EE3154">
      <w:pPr>
        <w:pStyle w:val="BodyA"/>
        <w:spacing w:after="160" w:line="259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Present: Tom Coakley, Annie Gasowski, Katrinka </w:t>
      </w:r>
      <w:proofErr w:type="spellStart"/>
      <w:r>
        <w:rPr>
          <w:rFonts w:ascii="Lucida Bright" w:eastAsia="Lucida Bright" w:hAnsi="Lucida Bright" w:cs="Lucida Bright"/>
        </w:rPr>
        <w:t>Pellecchia</w:t>
      </w:r>
      <w:proofErr w:type="spellEnd"/>
      <w:r>
        <w:rPr>
          <w:rFonts w:ascii="Lucida Bright" w:eastAsia="Lucida Bright" w:hAnsi="Lucida Bright" w:cs="Lucida Bright"/>
        </w:rPr>
        <w:t xml:space="preserve">, Deb Schanda, Emily Woodall; Ruth Eifert, Library Director; Linda </w:t>
      </w:r>
      <w:proofErr w:type="spellStart"/>
      <w:r>
        <w:rPr>
          <w:rFonts w:ascii="Lucida Bright" w:eastAsia="Lucida Bright" w:hAnsi="Lucida Bright" w:cs="Lucida Bright"/>
        </w:rPr>
        <w:t>Dugas</w:t>
      </w:r>
      <w:proofErr w:type="spellEnd"/>
      <w:r>
        <w:rPr>
          <w:rFonts w:ascii="Lucida Bright" w:eastAsia="Lucida Bright" w:hAnsi="Lucida Bright" w:cs="Lucida Bright"/>
        </w:rPr>
        <w:t>, Lee resident</w:t>
      </w:r>
    </w:p>
    <w:p w:rsidR="00BE3252" w:rsidRDefault="00BE3252">
      <w:pPr>
        <w:pStyle w:val="BodyA"/>
        <w:spacing w:before="0" w:line="360" w:lineRule="auto"/>
        <w:rPr>
          <w:rFonts w:ascii="Lucida Bright" w:eastAsia="Lucida Bright" w:hAnsi="Lucida Bright" w:cs="Lucida Bright"/>
        </w:rPr>
      </w:pPr>
    </w:p>
    <w:p w:rsidR="00BE3252" w:rsidRDefault="00EE3154">
      <w:pPr>
        <w:pStyle w:val="BodyA"/>
        <w:spacing w:before="0" w:line="36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Minutes of previous meeting: August 11, 2021 were approved </w:t>
      </w:r>
    </w:p>
    <w:p w:rsidR="00BE3252" w:rsidRDefault="00EE3154">
      <w:pPr>
        <w:pStyle w:val="BodyA"/>
        <w:spacing w:before="0" w:line="36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Treasurer’s Report: </w:t>
      </w:r>
      <w:r>
        <w:rPr>
          <w:rFonts w:ascii="Lucida Bright" w:eastAsia="Lucida Bright" w:hAnsi="Lucida Bright" w:cs="Lucida Bright"/>
          <w:lang w:val="fr-FR"/>
        </w:rPr>
        <w:t>Operations:</w:t>
      </w:r>
      <w:r>
        <w:rPr>
          <w:rFonts w:ascii="Lucida Bright" w:eastAsia="Lucida Bright" w:hAnsi="Lucida Bright" w:cs="Lucida Bright"/>
        </w:rPr>
        <w:t xml:space="preserve"> $6,069 Non-lapsing: $6144 </w:t>
      </w:r>
      <w:bookmarkStart w:id="0" w:name="_GoBack"/>
      <w:bookmarkEnd w:id="0"/>
      <w:r>
        <w:rPr>
          <w:rFonts w:ascii="Lucida Bright" w:eastAsia="Lucida Bright" w:hAnsi="Lucida Bright" w:cs="Lucida Bright"/>
        </w:rPr>
        <w:t>CD account: $13,430</w:t>
      </w:r>
    </w:p>
    <w:p w:rsidR="00BE3252" w:rsidRDefault="00EE3154">
      <w:pPr>
        <w:pStyle w:val="BodyA"/>
        <w:spacing w:before="0" w:line="36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Library Director’s Report:</w:t>
      </w:r>
    </w:p>
    <w:p w:rsidR="00BE3252" w:rsidRDefault="00EE3154">
      <w:pPr>
        <w:pStyle w:val="Default"/>
        <w:numPr>
          <w:ilvl w:val="0"/>
          <w:numId w:val="2"/>
        </w:numPr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Statistics were presented </w:t>
      </w:r>
    </w:p>
    <w:p w:rsidR="00BE3252" w:rsidRDefault="00EE3154">
      <w:pPr>
        <w:pStyle w:val="Default"/>
        <w:numPr>
          <w:ilvl w:val="0"/>
          <w:numId w:val="3"/>
        </w:numPr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Update on Children</w:t>
      </w:r>
      <w:r>
        <w:rPr>
          <w:rFonts w:ascii="Lucida Bright" w:eastAsia="Lucida Bright" w:hAnsi="Lucida Bright" w:cs="Lucida Bright"/>
        </w:rPr>
        <w:t>'s programs schedule: Tuesday and Thursday after-school programs; middle school book club once a month; morning story time; Wed. PJ story time</w:t>
      </w:r>
    </w:p>
    <w:p w:rsidR="00BE3252" w:rsidRDefault="00EE3154">
      <w:pPr>
        <w:pStyle w:val="Default"/>
        <w:numPr>
          <w:ilvl w:val="0"/>
          <w:numId w:val="3"/>
        </w:numPr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ARPA 1st round progress report: packs </w:t>
      </w:r>
      <w:r>
        <w:rPr>
          <w:rFonts w:ascii="Lucida Bright" w:eastAsia="Lucida Bright" w:hAnsi="Lucida Bright" w:cs="Lucida Bright"/>
        </w:rPr>
        <w:t>complete and 2 stories in trails</w:t>
      </w:r>
    </w:p>
    <w:p w:rsidR="00BE3252" w:rsidRDefault="00EE3154">
      <w:pPr>
        <w:pStyle w:val="Default"/>
        <w:numPr>
          <w:ilvl w:val="0"/>
          <w:numId w:val="3"/>
        </w:numPr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Ideas for ARPA 2nd round grant: must be collaboration and $10k; discussion about possibilities</w:t>
      </w:r>
    </w:p>
    <w:p w:rsidR="00BE3252" w:rsidRDefault="00EE3154">
      <w:pPr>
        <w:pStyle w:val="Default"/>
        <w:numPr>
          <w:ilvl w:val="0"/>
          <w:numId w:val="3"/>
        </w:numPr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Upcoming adult programs plans: virtual Humanities programs, book club will be a hybrid – in-person, but Zoom for those who prefer to join that way</w:t>
      </w:r>
    </w:p>
    <w:p w:rsidR="00BE3252" w:rsidRDefault="00EE3154">
      <w:pPr>
        <w:pStyle w:val="Default"/>
        <w:numPr>
          <w:ilvl w:val="0"/>
          <w:numId w:val="3"/>
        </w:numPr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Friends of t</w:t>
      </w:r>
      <w:r>
        <w:rPr>
          <w:rFonts w:ascii="Lucida Bright" w:eastAsia="Lucida Bright" w:hAnsi="Lucida Bright" w:cs="Lucida Bright"/>
        </w:rPr>
        <w:t>he Library report: they will support children’s programs; they are currently doing their annual membership drive; tree lighting and a concert scheduled at Grange in December</w:t>
      </w:r>
    </w:p>
    <w:p w:rsidR="00BE3252" w:rsidRDefault="00BE3252">
      <w:pPr>
        <w:pStyle w:val="Default"/>
        <w:spacing w:before="0"/>
        <w:rPr>
          <w:rFonts w:ascii="Lucida Bright" w:eastAsia="Lucida Bright" w:hAnsi="Lucida Bright" w:cs="Lucida Bright"/>
        </w:rPr>
      </w:pPr>
    </w:p>
    <w:p w:rsidR="00BE3252" w:rsidRDefault="00EE3154">
      <w:pPr>
        <w:pStyle w:val="Default"/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Update</w:t>
      </w:r>
      <w:r>
        <w:rPr>
          <w:rFonts w:ascii="Lucida Bright" w:eastAsia="Lucida Bright" w:hAnsi="Lucida Bright" w:cs="Lucida Bright"/>
        </w:rPr>
        <w:t xml:space="preserve"> on renovation/addition project:</w:t>
      </w:r>
    </w:p>
    <w:p w:rsidR="00BE3252" w:rsidRDefault="00EE3154">
      <w:pPr>
        <w:pStyle w:val="Default"/>
        <w:numPr>
          <w:ilvl w:val="0"/>
          <w:numId w:val="3"/>
        </w:numPr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Electrical info — past reports by Dennis Mires and AG Architects were reviewed: electrical systems are adequate to handle planned renovations</w:t>
      </w:r>
    </w:p>
    <w:p w:rsidR="00BE3252" w:rsidRDefault="00EE3154">
      <w:pPr>
        <w:pStyle w:val="Default"/>
        <w:numPr>
          <w:ilvl w:val="0"/>
          <w:numId w:val="3"/>
        </w:numPr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Occupancy numbers from fire chief: lower level - 32 @tables, 70 standing; schoolhouse 35 @tables; 76 standing</w:t>
      </w:r>
    </w:p>
    <w:p w:rsidR="00BE3252" w:rsidRDefault="00BE3252">
      <w:pPr>
        <w:pStyle w:val="Default"/>
        <w:spacing w:before="0"/>
        <w:rPr>
          <w:rFonts w:ascii="Lucida Bright" w:eastAsia="Lucida Bright" w:hAnsi="Lucida Bright" w:cs="Lucida Bright"/>
        </w:rPr>
      </w:pPr>
    </w:p>
    <w:p w:rsidR="00BE3252" w:rsidRDefault="00EE3154">
      <w:pPr>
        <w:pStyle w:val="Default"/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D</w:t>
      </w:r>
      <w:r>
        <w:rPr>
          <w:rFonts w:ascii="Lucida Bright" w:eastAsia="Lucida Bright" w:hAnsi="Lucida Bright" w:cs="Lucida Bright"/>
        </w:rPr>
        <w:t xml:space="preserve">irector search update: the position will be posted on NH and New England Library job </w:t>
      </w:r>
      <w:proofErr w:type="gramStart"/>
      <w:r>
        <w:rPr>
          <w:rFonts w:ascii="Lucida Bright" w:eastAsia="Lucida Bright" w:hAnsi="Lucida Bright" w:cs="Lucida Bright"/>
        </w:rPr>
        <w:t>postings</w:t>
      </w:r>
      <w:proofErr w:type="gramEnd"/>
      <w:r>
        <w:rPr>
          <w:rFonts w:ascii="Lucida Bright" w:eastAsia="Lucida Bright" w:hAnsi="Lucida Bright" w:cs="Lucida Bright"/>
        </w:rPr>
        <w:t>; start date listing November</w:t>
      </w:r>
    </w:p>
    <w:p w:rsidR="00BE3252" w:rsidRDefault="00BE3252">
      <w:pPr>
        <w:pStyle w:val="Default"/>
        <w:spacing w:before="0"/>
        <w:rPr>
          <w:rFonts w:ascii="Lucida Bright" w:eastAsia="Lucida Bright" w:hAnsi="Lucida Bright" w:cs="Lucida Bright"/>
        </w:rPr>
      </w:pPr>
    </w:p>
    <w:p w:rsidR="00BE3252" w:rsidRDefault="00EE3154">
      <w:pPr>
        <w:pStyle w:val="Default"/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Mask discussion and changes due to </w:t>
      </w:r>
      <w:proofErr w:type="spellStart"/>
      <w:r>
        <w:rPr>
          <w:rFonts w:ascii="Lucida Bright" w:eastAsia="Lucida Bright" w:hAnsi="Lucida Bright" w:cs="Lucida Bright"/>
        </w:rPr>
        <w:t>Covid</w:t>
      </w:r>
      <w:proofErr w:type="spellEnd"/>
      <w:r>
        <w:rPr>
          <w:rFonts w:ascii="Lucida Bright" w:eastAsia="Lucida Bright" w:hAnsi="Lucida Bright" w:cs="Lucida Bright"/>
        </w:rPr>
        <w:t xml:space="preserve"> spike: masks are</w:t>
      </w:r>
      <w:r>
        <w:rPr>
          <w:rFonts w:ascii="Lucida Bright" w:eastAsia="Lucida Bright" w:hAnsi="Lucida Bright" w:cs="Lucida Bright"/>
        </w:rPr>
        <w:t xml:space="preserve"> recommended in library; children are masked at school so will be at library</w:t>
      </w:r>
    </w:p>
    <w:p w:rsidR="00BE3252" w:rsidRDefault="00BE3252">
      <w:pPr>
        <w:pStyle w:val="Default"/>
        <w:spacing w:before="0"/>
        <w:rPr>
          <w:rFonts w:ascii="Lucida Bright" w:eastAsia="Lucida Bright" w:hAnsi="Lucida Bright" w:cs="Lucida Bright"/>
        </w:rPr>
      </w:pPr>
    </w:p>
    <w:p w:rsidR="00BE3252" w:rsidRDefault="00EE3154">
      <w:pPr>
        <w:pStyle w:val="Default"/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Patrons are asking about volunteering and will begin soon.</w:t>
      </w:r>
    </w:p>
    <w:p w:rsidR="00BE3252" w:rsidRDefault="00BE3252">
      <w:pPr>
        <w:pStyle w:val="Default"/>
        <w:spacing w:before="0"/>
        <w:rPr>
          <w:rFonts w:ascii="Lucida Bright" w:eastAsia="Lucida Bright" w:hAnsi="Lucida Bright" w:cs="Lucida Bright"/>
        </w:rPr>
      </w:pPr>
    </w:p>
    <w:p w:rsidR="00BE3252" w:rsidRDefault="00EE3154">
      <w:pPr>
        <w:pStyle w:val="Default"/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Adjourned at 8:45 PM</w:t>
      </w:r>
    </w:p>
    <w:p w:rsidR="00BE3252" w:rsidRDefault="00BE3252">
      <w:pPr>
        <w:pStyle w:val="Default"/>
        <w:spacing w:before="0"/>
        <w:rPr>
          <w:rFonts w:ascii="Lucida Bright" w:eastAsia="Lucida Bright" w:hAnsi="Lucida Bright" w:cs="Lucida Bright"/>
        </w:rPr>
      </w:pPr>
    </w:p>
    <w:p w:rsidR="00BE3252" w:rsidRDefault="00EE3154">
      <w:pPr>
        <w:pStyle w:val="Default"/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Next regular meeting Oct. 13 at 7:00 PM </w:t>
      </w:r>
    </w:p>
    <w:p w:rsidR="00BE3252" w:rsidRDefault="00BE3252">
      <w:pPr>
        <w:pStyle w:val="Default"/>
        <w:spacing w:before="0"/>
        <w:rPr>
          <w:rFonts w:ascii="Lucida Bright" w:eastAsia="Lucida Bright" w:hAnsi="Lucida Bright" w:cs="Lucida Bright"/>
        </w:rPr>
      </w:pPr>
    </w:p>
    <w:p w:rsidR="00BE3252" w:rsidRDefault="00EE3154">
      <w:pPr>
        <w:pStyle w:val="Default"/>
        <w:spacing w:before="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Special meetings as needed</w:t>
      </w:r>
    </w:p>
    <w:p w:rsidR="00BE3252" w:rsidRDefault="00EE3154">
      <w:pPr>
        <w:pStyle w:val="Default"/>
        <w:spacing w:before="0"/>
      </w:pPr>
      <w:r>
        <w:rPr>
          <w:rFonts w:ascii="Lucida Bright" w:eastAsia="Lucida Bright" w:hAnsi="Lucida Bright" w:cs="Lucida Bright"/>
        </w:rPr>
        <w:t xml:space="preserve"> </w:t>
      </w:r>
    </w:p>
    <w:sectPr w:rsidR="00BE3252">
      <w:headerReference w:type="default" r:id="rId7"/>
      <w:footerReference w:type="default" r:id="rId8"/>
      <w:pgSz w:w="12240" w:h="15840"/>
      <w:pgMar w:top="720" w:right="72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3154">
      <w:r>
        <w:separator/>
      </w:r>
    </w:p>
  </w:endnote>
  <w:endnote w:type="continuationSeparator" w:id="0">
    <w:p w:rsidR="00000000" w:rsidRDefault="00EE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52" w:rsidRDefault="00BE325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3154">
      <w:r>
        <w:separator/>
      </w:r>
    </w:p>
  </w:footnote>
  <w:footnote w:type="continuationSeparator" w:id="0">
    <w:p w:rsidR="00000000" w:rsidRDefault="00EE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52" w:rsidRDefault="00BE325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45D"/>
    <w:multiLevelType w:val="hybridMultilevel"/>
    <w:tmpl w:val="0BEA7578"/>
    <w:styleLink w:val="Bullet"/>
    <w:lvl w:ilvl="0" w:tplc="FA4486FE">
      <w:start w:val="1"/>
      <w:numFmt w:val="bullet"/>
      <w:lvlText w:val="•"/>
      <w:lvlJc w:val="left"/>
      <w:pPr>
        <w:ind w:left="196" w:hanging="19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8CC58">
      <w:start w:val="1"/>
      <w:numFmt w:val="bullet"/>
      <w:lvlText w:val="•"/>
      <w:lvlJc w:val="left"/>
      <w:pPr>
        <w:ind w:left="409" w:hanging="22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5C106E">
      <w:start w:val="1"/>
      <w:numFmt w:val="bullet"/>
      <w:lvlText w:val="•"/>
      <w:lvlJc w:val="left"/>
      <w:pPr>
        <w:ind w:left="589" w:hanging="22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A8C36">
      <w:start w:val="1"/>
      <w:numFmt w:val="bullet"/>
      <w:lvlText w:val="•"/>
      <w:lvlJc w:val="left"/>
      <w:pPr>
        <w:ind w:left="769" w:hanging="22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EBCF0">
      <w:start w:val="1"/>
      <w:numFmt w:val="bullet"/>
      <w:lvlText w:val="•"/>
      <w:lvlJc w:val="left"/>
      <w:pPr>
        <w:ind w:left="949" w:hanging="22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FA4126">
      <w:start w:val="1"/>
      <w:numFmt w:val="bullet"/>
      <w:lvlText w:val="•"/>
      <w:lvlJc w:val="left"/>
      <w:pPr>
        <w:ind w:left="1129" w:hanging="22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A69610">
      <w:start w:val="1"/>
      <w:numFmt w:val="bullet"/>
      <w:lvlText w:val="•"/>
      <w:lvlJc w:val="left"/>
      <w:pPr>
        <w:ind w:left="1309" w:hanging="22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D2F5CE">
      <w:start w:val="1"/>
      <w:numFmt w:val="bullet"/>
      <w:lvlText w:val="•"/>
      <w:lvlJc w:val="left"/>
      <w:pPr>
        <w:ind w:left="1489" w:hanging="22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EE38C">
      <w:start w:val="1"/>
      <w:numFmt w:val="bullet"/>
      <w:lvlText w:val="•"/>
      <w:lvlJc w:val="left"/>
      <w:pPr>
        <w:ind w:left="1669" w:hanging="22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E12E6C"/>
    <w:multiLevelType w:val="hybridMultilevel"/>
    <w:tmpl w:val="0BEA7578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E4B215BE">
        <w:start w:val="1"/>
        <w:numFmt w:val="bullet"/>
        <w:lvlText w:val="•"/>
        <w:lvlJc w:val="left"/>
        <w:pPr>
          <w:ind w:left="229" w:hanging="22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DE5D1E">
        <w:start w:val="1"/>
        <w:numFmt w:val="bullet"/>
        <w:lvlText w:val="•"/>
        <w:lvlJc w:val="left"/>
        <w:pPr>
          <w:ind w:left="409" w:hanging="22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8E90AC">
        <w:start w:val="1"/>
        <w:numFmt w:val="bullet"/>
        <w:lvlText w:val="•"/>
        <w:lvlJc w:val="left"/>
        <w:pPr>
          <w:ind w:left="589" w:hanging="22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24F07E">
        <w:start w:val="1"/>
        <w:numFmt w:val="bullet"/>
        <w:lvlText w:val="•"/>
        <w:lvlJc w:val="left"/>
        <w:pPr>
          <w:ind w:left="769" w:hanging="22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6E534A">
        <w:start w:val="1"/>
        <w:numFmt w:val="bullet"/>
        <w:lvlText w:val="•"/>
        <w:lvlJc w:val="left"/>
        <w:pPr>
          <w:ind w:left="949" w:hanging="22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04378E">
        <w:start w:val="1"/>
        <w:numFmt w:val="bullet"/>
        <w:lvlText w:val="•"/>
        <w:lvlJc w:val="left"/>
        <w:pPr>
          <w:ind w:left="1129" w:hanging="22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88DD4">
        <w:start w:val="1"/>
        <w:numFmt w:val="bullet"/>
        <w:lvlText w:val="•"/>
        <w:lvlJc w:val="left"/>
        <w:pPr>
          <w:ind w:left="1309" w:hanging="22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66E2F2">
        <w:start w:val="1"/>
        <w:numFmt w:val="bullet"/>
        <w:lvlText w:val="•"/>
        <w:lvlJc w:val="left"/>
        <w:pPr>
          <w:ind w:left="1489" w:hanging="22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3A980A">
        <w:start w:val="1"/>
        <w:numFmt w:val="bullet"/>
        <w:lvlText w:val="•"/>
        <w:lvlJc w:val="left"/>
        <w:pPr>
          <w:ind w:left="1669" w:hanging="22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52"/>
    <w:rsid w:val="00BE3252"/>
    <w:rsid w:val="00E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4B0B1-70A3-47E8-8500-667E8F8D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Windows User</cp:lastModifiedBy>
  <cp:revision>2</cp:revision>
  <dcterms:created xsi:type="dcterms:W3CDTF">2021-09-20T21:00:00Z</dcterms:created>
  <dcterms:modified xsi:type="dcterms:W3CDTF">2021-09-20T21:00:00Z</dcterms:modified>
</cp:coreProperties>
</file>